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100" w:after="100"/>
        <w:ind w:left="0" w:right="0" w:firstLine="0"/>
        <w:jc w:val="left"/>
        <w:rPr>
          <w:rFonts w:ascii="Times Roman" w:hAnsi="Times Roman"/>
          <w:sz w:val="24"/>
          <w:szCs w:val="24"/>
          <w:u w:color="000000"/>
          <w:rtl w:val="0"/>
        </w:rPr>
      </w:pPr>
    </w:p>
    <w:p>
      <w:pPr>
        <w:pStyle w:val="Body"/>
        <w:bidi w:val="0"/>
        <w:spacing w:before="100" w:after="100"/>
        <w:ind w:left="0" w:right="0" w:firstLine="0"/>
        <w:jc w:val="left"/>
        <w:rPr>
          <w:rFonts w:ascii="Times Roman" w:hAnsi="Times Roman"/>
          <w:sz w:val="24"/>
          <w:szCs w:val="24"/>
          <w:u w:color="000000"/>
          <w:rtl w:val="0"/>
        </w:rPr>
      </w:pPr>
    </w:p>
    <w:p>
      <w:pPr>
        <w:pStyle w:val="Body"/>
        <w:bidi w:val="0"/>
        <w:spacing w:before="100" w:after="100"/>
        <w:ind w:left="0" w:right="0" w:firstLine="0"/>
        <w:jc w:val="left"/>
        <w:rPr>
          <w:rFonts w:ascii="Times Roman" w:cs="Times Roman" w:hAnsi="Times Roman" w:eastAsia="Times Roman"/>
          <w:b w:val="1"/>
          <w:bCs w:val="1"/>
          <w:sz w:val="24"/>
          <w:szCs w:val="24"/>
          <w:u w:color="000000"/>
          <w:rtl w:val="0"/>
        </w:rPr>
      </w:pPr>
      <w:r>
        <w:rPr>
          <w:rFonts w:ascii="Times Roman" w:hAnsi="Times Roman"/>
          <w:b w:val="1"/>
          <w:bCs w:val="1"/>
          <w:sz w:val="24"/>
          <w:szCs w:val="24"/>
          <w:u w:color="000000"/>
          <w:rtl w:val="0"/>
          <w:lang w:val="en-US"/>
        </w:rPr>
        <w:t xml:space="preserve">Carol Balin </w:t>
      </w:r>
      <w:r>
        <w:rPr>
          <w:rFonts w:ascii="Times Roman" w:hAnsi="Times Roman" w:hint="default"/>
          <w:b w:val="1"/>
          <w:bCs w:val="1"/>
          <w:sz w:val="24"/>
          <w:szCs w:val="24"/>
          <w:u w:color="000000"/>
          <w:rtl w:val="0"/>
          <w:lang w:val="en-US"/>
        </w:rPr>
        <w:t>‘</w:t>
      </w:r>
      <w:r>
        <w:rPr>
          <w:rFonts w:ascii="Times Roman" w:hAnsi="Times Roman"/>
          <w:b w:val="1"/>
          <w:bCs w:val="1"/>
          <w:sz w:val="24"/>
          <w:szCs w:val="24"/>
          <w:u w:color="000000"/>
          <w:rtl w:val="0"/>
          <w:lang w:val="en-US"/>
        </w:rPr>
        <w:t>86</w:t>
      </w:r>
    </w:p>
    <w:p>
      <w:pPr>
        <w:pStyle w:val="Default"/>
        <w:bidi w:val="0"/>
        <w:spacing w:before="0"/>
        <w:ind w:left="0" w:right="0" w:firstLine="0"/>
        <w:jc w:val="left"/>
        <w:rPr>
          <w:rFonts w:ascii="Times Roman" w:cs="Times Roman" w:hAnsi="Times Roman" w:eastAsia="Times Roman"/>
          <w:outline w:val="0"/>
          <w:color w:val="222222"/>
          <w:shd w:val="clear" w:color="auto" w:fill="ffffff"/>
          <w:rtl w:val="0"/>
          <w14:textFill>
            <w14:solidFill>
              <w14:srgbClr w14:val="222222"/>
            </w14:solidFill>
          </w14:textFill>
        </w:rPr>
      </w:pPr>
      <w:r>
        <w:rPr>
          <w:rFonts w:ascii="Times Roman" w:hAnsi="Times Roman"/>
          <w:outline w:val="0"/>
          <w:color w:val="222222"/>
          <w:shd w:val="clear" w:color="auto" w:fill="ffffff"/>
          <w:rtl w:val="0"/>
          <w:lang w:val="en-US"/>
          <w14:textFill>
            <w14:solidFill>
              <w14:srgbClr w14:val="222222"/>
            </w14:solidFill>
          </w14:textFill>
        </w:rPr>
        <w:t>As for my current work, I'm writing a book on bat mitzvah and would love</w:t>
      </w:r>
      <w:r>
        <w:rPr>
          <w:rFonts w:ascii="Times Roman" w:hAnsi="Times Roman" w:hint="default"/>
          <w:outline w:val="0"/>
          <w:color w:val="222222"/>
          <w:shd w:val="clear" w:color="auto" w:fill="ffffff"/>
          <w:rtl w:val="0"/>
          <w14:textFill>
            <w14:solidFill>
              <w14:srgbClr w14:val="222222"/>
            </w14:solidFill>
          </w14:textFill>
        </w:rPr>
        <w:t> </w:t>
      </w:r>
      <w:r>
        <w:rPr>
          <w:rFonts w:ascii="Times Roman" w:hAnsi="Times Roman"/>
          <w:outline w:val="0"/>
          <w:color w:val="222222"/>
          <w:shd w:val="clear" w:color="auto" w:fill="ffffff"/>
          <w:rtl w:val="0"/>
          <w:lang w:val="en-US"/>
          <w14:textFill>
            <w14:solidFill>
              <w14:srgbClr w14:val="222222"/>
            </w14:solidFill>
          </w14:textFill>
        </w:rPr>
        <w:t>people to share their stories, or those of their sisters, nieces, aunts, mothers, etc at</w:t>
      </w:r>
      <w:r>
        <w:rPr>
          <w:rFonts w:ascii="Times Roman" w:hAnsi="Times Roman" w:hint="default"/>
          <w:outline w:val="0"/>
          <w:color w:val="222222"/>
          <w:shd w:val="clear" w:color="auto" w:fill="ffffff"/>
          <w:rtl w:val="0"/>
          <w14:textFill>
            <w14:solidFill>
              <w14:srgbClr w14:val="222222"/>
            </w14:solidFill>
          </w14:textFill>
        </w:rPr>
        <w:t> </w:t>
      </w:r>
      <w:r>
        <w:rPr>
          <w:rStyle w:val="Hyperlink.0"/>
          <w:rFonts w:ascii="Times Roman" w:cs="Times Roman" w:hAnsi="Times Roman" w:eastAsia="Times Roman"/>
          <w:outline w:val="0"/>
          <w:color w:val="1155cc"/>
          <w:u w:val="single"/>
          <w:shd w:val="clear" w:color="auto" w:fill="ffffff"/>
          <w:rtl w:val="0"/>
          <w14:textFill>
            <w14:solidFill>
              <w14:srgbClr w14:val="1155CC"/>
            </w14:solidFill>
          </w14:textFill>
        </w:rPr>
        <w:fldChar w:fldCharType="begin" w:fldLock="0"/>
      </w:r>
      <w:r>
        <w:rPr>
          <w:rStyle w:val="Hyperlink.0"/>
          <w:rFonts w:ascii="Times Roman" w:cs="Times Roman" w:hAnsi="Times Roman" w:eastAsia="Times Roman"/>
          <w:outline w:val="0"/>
          <w:color w:val="1155cc"/>
          <w:u w:val="single"/>
          <w:shd w:val="clear" w:color="auto" w:fill="ffffff"/>
          <w:rtl w:val="0"/>
          <w14:textFill>
            <w14:solidFill>
              <w14:srgbClr w14:val="1155CC"/>
            </w14:solidFill>
          </w14:textFill>
        </w:rPr>
        <w:instrText xml:space="preserve"> HYPERLINK "https://www.carolebalin.com/"</w:instrText>
      </w:r>
      <w:r>
        <w:rPr>
          <w:rStyle w:val="Hyperlink.0"/>
          <w:rFonts w:ascii="Times Roman" w:cs="Times Roman" w:hAnsi="Times Roman" w:eastAsia="Times Roman"/>
          <w:outline w:val="0"/>
          <w:color w:val="1155cc"/>
          <w:u w:val="single"/>
          <w:shd w:val="clear" w:color="auto" w:fill="ffffff"/>
          <w:rtl w:val="0"/>
          <w14:textFill>
            <w14:solidFill>
              <w14:srgbClr w14:val="1155CC"/>
            </w14:solidFill>
          </w14:textFill>
        </w:rPr>
        <w:fldChar w:fldCharType="separate" w:fldLock="0"/>
      </w:r>
      <w:r>
        <w:rPr>
          <w:rStyle w:val="Hyperlink.0"/>
          <w:rFonts w:ascii="Times Roman" w:hAnsi="Times Roman"/>
          <w:outline w:val="0"/>
          <w:color w:val="1155cc"/>
          <w:u w:val="single"/>
          <w:shd w:val="clear" w:color="auto" w:fill="ffffff"/>
          <w:rtl w:val="0"/>
          <w14:textFill>
            <w14:solidFill>
              <w14:srgbClr w14:val="1155CC"/>
            </w14:solidFill>
          </w14:textFill>
        </w:rPr>
        <w:t>https://www.carolebalin.com/</w:t>
      </w:r>
      <w:r>
        <w:rPr>
          <w:rFonts w:ascii="Times Roman" w:cs="Times Roman" w:hAnsi="Times Roman" w:eastAsia="Times Roman"/>
          <w:outline w:val="0"/>
          <w:color w:val="222222"/>
          <w:shd w:val="clear" w:color="auto" w:fill="ffffff"/>
          <w:rtl w:val="0"/>
          <w14:textFill>
            <w14:solidFill>
              <w14:srgbClr w14:val="222222"/>
            </w14:solidFill>
          </w14:textFill>
        </w:rPr>
        <w:fldChar w:fldCharType="end" w:fldLock="0"/>
      </w:r>
      <w:r>
        <w:rPr>
          <w:rFonts w:ascii="Times Roman" w:hAnsi="Times Roman" w:hint="default"/>
          <w:outline w:val="0"/>
          <w:color w:val="222222"/>
          <w:shd w:val="clear" w:color="auto" w:fill="ffffff"/>
          <w:rtl w:val="0"/>
          <w14:textFill>
            <w14:solidFill>
              <w14:srgbClr w14:val="222222"/>
            </w14:solidFill>
          </w14:textFill>
        </w:rPr>
        <w:t xml:space="preserve">  </w:t>
      </w:r>
      <w:r>
        <w:rPr>
          <w:rFonts w:ascii="Times Roman" w:hAnsi="Times Roman"/>
          <w:outline w:val="0"/>
          <w:color w:val="222222"/>
          <w:shd w:val="clear" w:color="auto" w:fill="ffffff"/>
          <w:rtl w:val="0"/>
          <w:lang w:val="en-US"/>
          <w14:textFill>
            <w14:solidFill>
              <w14:srgbClr w14:val="222222"/>
            </w14:solidFill>
          </w14:textFill>
        </w:rPr>
        <w:t>Am especially</w:t>
      </w:r>
      <w:r>
        <w:rPr>
          <w:rFonts w:ascii="Times Roman" w:hAnsi="Times Roman" w:hint="default"/>
          <w:outline w:val="0"/>
          <w:color w:val="222222"/>
          <w:shd w:val="clear" w:color="auto" w:fill="ffffff"/>
          <w:rtl w:val="0"/>
          <w14:textFill>
            <w14:solidFill>
              <w14:srgbClr w14:val="222222"/>
            </w14:solidFill>
          </w14:textFill>
        </w:rPr>
        <w:t> </w:t>
      </w:r>
      <w:r>
        <w:rPr>
          <w:rFonts w:ascii="Times Roman" w:hAnsi="Times Roman"/>
          <w:outline w:val="0"/>
          <w:color w:val="222222"/>
          <w:shd w:val="clear" w:color="auto" w:fill="ffffff"/>
          <w:rtl w:val="0"/>
          <w:lang w:val="en-US"/>
          <w14:textFill>
            <w14:solidFill>
              <w14:srgbClr w14:val="222222"/>
            </w14:solidFill>
          </w14:textFill>
        </w:rPr>
        <w:t>eager to learn of those who had a bat m early on (pre-1960), or with a female rabbi officiating post-1972 or of those choosing to have a non-binary b'mitzvah as we expand our understandings of gender expression.</w:t>
      </w:r>
    </w:p>
    <w:p>
      <w:pPr>
        <w:pStyle w:val="Default"/>
        <w:bidi w:val="0"/>
        <w:spacing w:before="0"/>
        <w:ind w:left="0" w:right="0" w:firstLine="0"/>
        <w:jc w:val="left"/>
        <w:rPr>
          <w:rStyle w:val="None"/>
          <w:rFonts w:ascii="Times Roman" w:cs="Times Roman" w:hAnsi="Times Roman" w:eastAsia="Times Roman"/>
          <w:outline w:val="0"/>
          <w:color w:val="222222"/>
          <w:shd w:val="clear" w:color="auto" w:fill="ffffff"/>
          <w:rtl w:val="0"/>
          <w14:textFill>
            <w14:solidFill>
              <w14:srgbClr w14:val="222222"/>
            </w14:solidFill>
          </w14:textFill>
        </w:rPr>
      </w:pPr>
    </w:p>
    <w:p>
      <w:pPr>
        <w:pStyle w:val="Default"/>
        <w:bidi w:val="0"/>
        <w:spacing w:before="0"/>
        <w:ind w:left="0" w:right="0" w:firstLine="0"/>
        <w:jc w:val="left"/>
        <w:rPr>
          <w:rFonts w:ascii="Times Roman" w:cs="Times Roman" w:hAnsi="Times Roman" w:eastAsia="Times Roman"/>
          <w:outline w:val="0"/>
          <w:color w:val="222222"/>
          <w:shd w:val="clear" w:color="auto" w:fill="ffffff"/>
          <w:rtl w:val="0"/>
          <w14:textFill>
            <w14:solidFill>
              <w14:srgbClr w14:val="222222"/>
            </w14:solidFill>
          </w14:textFill>
        </w:rPr>
      </w:pPr>
    </w:p>
    <w:p>
      <w:pPr>
        <w:pStyle w:val="Body"/>
        <w:bidi w:val="0"/>
        <w:spacing w:before="100" w:after="100"/>
        <w:ind w:left="0" w:right="0" w:firstLine="0"/>
        <w:jc w:val="left"/>
        <w:rPr>
          <w:rFonts w:ascii="Times Roman" w:cs="Times Roman" w:hAnsi="Times Roman" w:eastAsia="Times Roman"/>
          <w:sz w:val="24"/>
          <w:szCs w:val="24"/>
          <w:u w:color="000000"/>
          <w:rtl w:val="0"/>
        </w:rPr>
      </w:pPr>
      <w:r>
        <w:rPr>
          <w:rStyle w:val="None"/>
          <w:rFonts w:ascii="Times Roman" w:hAnsi="Times Roman"/>
          <w:b w:val="1"/>
          <w:bCs w:val="1"/>
          <w:sz w:val="24"/>
          <w:szCs w:val="24"/>
          <w:u w:color="000000"/>
          <w:rtl w:val="0"/>
          <w:lang w:val="en-US"/>
        </w:rPr>
        <w:t xml:space="preserve">Judith Hallett </w:t>
      </w:r>
    </w:p>
    <w:p>
      <w:pPr>
        <w:pStyle w:val="Body"/>
        <w:bidi w:val="0"/>
        <w:spacing w:before="100" w:after="100"/>
        <w:ind w:left="0" w:right="0" w:firstLine="0"/>
        <w:jc w:val="left"/>
        <w:rPr>
          <w:rFonts w:ascii="Times Roman" w:cs="Times Roman" w:hAnsi="Times Roman" w:eastAsia="Times Roman"/>
          <w:sz w:val="24"/>
          <w:szCs w:val="24"/>
          <w:u w:color="000000"/>
          <w:rtl w:val="0"/>
        </w:rPr>
      </w:pPr>
      <w:r>
        <w:rPr>
          <w:rFonts w:ascii="Times Roman" w:hAnsi="Times Roman"/>
          <w:sz w:val="24"/>
          <w:szCs w:val="24"/>
          <w:u w:color="000000"/>
          <w:rtl w:val="0"/>
          <w:lang w:val="en-US"/>
        </w:rPr>
        <w:t xml:space="preserve">I recently published an article about my experience as a Jewish woman in my field of classics in which Wellesley figures prominently! my email address is </w:t>
      </w:r>
      <w:r>
        <w:rPr>
          <w:rStyle w:val="Hyperlink.1"/>
          <w:rFonts w:ascii="Times Roman" w:cs="Times Roman" w:hAnsi="Times Roman" w:eastAsia="Times Roman"/>
          <w:outline w:val="0"/>
          <w:color w:val="0000ff"/>
          <w:sz w:val="24"/>
          <w:szCs w:val="24"/>
          <w:u w:color="0000ff"/>
          <w:rtl w:val="0"/>
          <w14:textFill>
            <w14:solidFill>
              <w14:srgbClr w14:val="0000FF"/>
            </w14:solidFill>
          </w14:textFill>
        </w:rPr>
        <w:fldChar w:fldCharType="begin" w:fldLock="0"/>
      </w:r>
      <w:r>
        <w:rPr>
          <w:rStyle w:val="Hyperlink.1"/>
          <w:rFonts w:ascii="Times Roman" w:cs="Times Roman" w:hAnsi="Times Roman" w:eastAsia="Times Roman"/>
          <w:outline w:val="0"/>
          <w:color w:val="0000ff"/>
          <w:sz w:val="24"/>
          <w:szCs w:val="24"/>
          <w:u w:color="0000ff"/>
          <w:rtl w:val="0"/>
          <w14:textFill>
            <w14:solidFill>
              <w14:srgbClr w14:val="0000FF"/>
            </w14:solidFill>
          </w14:textFill>
        </w:rPr>
        <w:instrText xml:space="preserve"> HYPERLINK "mailto:jeph@umd.edu"</w:instrText>
      </w:r>
      <w:r>
        <w:rPr>
          <w:rStyle w:val="Hyperlink.1"/>
          <w:rFonts w:ascii="Times Roman" w:cs="Times Roman" w:hAnsi="Times Roman" w:eastAsia="Times Roman"/>
          <w:outline w:val="0"/>
          <w:color w:val="0000ff"/>
          <w:sz w:val="24"/>
          <w:szCs w:val="24"/>
          <w:u w:color="0000ff"/>
          <w:rtl w:val="0"/>
          <w14:textFill>
            <w14:solidFill>
              <w14:srgbClr w14:val="0000FF"/>
            </w14:solidFill>
          </w14:textFill>
        </w:rPr>
        <w:fldChar w:fldCharType="separate" w:fldLock="0"/>
      </w:r>
      <w:r>
        <w:rPr>
          <w:rStyle w:val="Hyperlink.1"/>
          <w:rFonts w:ascii="Times Roman" w:hAnsi="Times Roman"/>
          <w:outline w:val="0"/>
          <w:color w:val="0000ff"/>
          <w:sz w:val="24"/>
          <w:szCs w:val="24"/>
          <w:u w:color="0000ff"/>
          <w:rtl w:val="0"/>
          <w:lang w:val="de-DE"/>
          <w14:textFill>
            <w14:solidFill>
              <w14:srgbClr w14:val="0000FF"/>
            </w14:solidFill>
          </w14:textFill>
        </w:rPr>
        <w:t>jeph@umd.edu</w:t>
      </w:r>
      <w:r>
        <w:rPr>
          <w:rFonts w:ascii="Times Roman" w:cs="Times Roman" w:hAnsi="Times Roman" w:eastAsia="Times Roman"/>
          <w:sz w:val="24"/>
          <w:szCs w:val="24"/>
          <w:u w:color="000000"/>
          <w:rtl w:val="0"/>
        </w:rPr>
        <w:fldChar w:fldCharType="end" w:fldLock="0"/>
      </w:r>
      <w:r>
        <w:rPr>
          <w:rFonts w:ascii="Times Roman" w:hAnsi="Times Roman"/>
          <w:sz w:val="24"/>
          <w:szCs w:val="24"/>
          <w:u w:color="000000"/>
          <w:rtl w:val="0"/>
          <w:lang w:val="en-US"/>
        </w:rPr>
        <w:t xml:space="preserve"> if you would like me to share it. I am also about to make my Jewish identity central to an acceptance speech I am giving when I receive a major award from the American Classical League later this month. </w:t>
      </w:r>
    </w:p>
    <w:p>
      <w:pPr>
        <w:pStyle w:val="Body"/>
        <w:bidi w:val="0"/>
        <w:spacing w:before="100" w:after="100"/>
        <w:ind w:left="0" w:right="0" w:firstLine="0"/>
        <w:jc w:val="left"/>
        <w:rPr>
          <w:rFonts w:ascii="Times Roman" w:cs="Times Roman" w:hAnsi="Times Roman" w:eastAsia="Times Roman"/>
          <w:sz w:val="24"/>
          <w:szCs w:val="24"/>
          <w:u w:color="000000"/>
          <w:rtl w:val="0"/>
        </w:rPr>
      </w:pPr>
    </w:p>
    <w:p>
      <w:pPr>
        <w:pStyle w:val="Body"/>
        <w:bidi w:val="0"/>
        <w:spacing w:before="100" w:after="100"/>
        <w:ind w:left="0" w:right="0" w:firstLine="0"/>
        <w:jc w:val="left"/>
        <w:rPr>
          <w:rFonts w:ascii="Times Roman" w:cs="Times Roman" w:hAnsi="Times Roman" w:eastAsia="Times Roman"/>
          <w:b w:val="1"/>
          <w:bCs w:val="1"/>
          <w:sz w:val="24"/>
          <w:szCs w:val="24"/>
          <w:u w:color="000000"/>
          <w:rtl w:val="0"/>
        </w:rPr>
      </w:pPr>
      <w:r>
        <w:rPr>
          <w:rFonts w:ascii="Times Roman" w:hAnsi="Times Roman"/>
          <w:b w:val="1"/>
          <w:bCs w:val="1"/>
          <w:sz w:val="24"/>
          <w:szCs w:val="24"/>
          <w:u w:color="000000"/>
          <w:rtl w:val="0"/>
          <w:lang w:val="en-US"/>
        </w:rPr>
        <w:t xml:space="preserve">Rabbi Heather Miller </w:t>
      </w:r>
      <w:r>
        <w:rPr>
          <w:rFonts w:ascii="Times Roman" w:hAnsi="Times Roman" w:hint="default"/>
          <w:b w:val="1"/>
          <w:bCs w:val="1"/>
          <w:sz w:val="24"/>
          <w:szCs w:val="24"/>
          <w:u w:color="000000"/>
          <w:rtl w:val="0"/>
          <w:lang w:val="en-US"/>
        </w:rPr>
        <w:t>‘</w:t>
      </w:r>
      <w:r>
        <w:rPr>
          <w:rFonts w:ascii="Times Roman" w:hAnsi="Times Roman"/>
          <w:b w:val="1"/>
          <w:bCs w:val="1"/>
          <w:sz w:val="24"/>
          <w:szCs w:val="24"/>
          <w:u w:color="000000"/>
          <w:rtl w:val="0"/>
          <w:lang w:val="en-US"/>
        </w:rPr>
        <w:t>01</w:t>
      </w:r>
    </w:p>
    <w:p>
      <w:pPr>
        <w:pStyle w:val="Default"/>
        <w:bidi w:val="0"/>
        <w:spacing w:before="0"/>
        <w:ind w:left="0" w:right="0" w:firstLine="0"/>
        <w:jc w:val="left"/>
        <w:rPr>
          <w:rStyle w:val="None"/>
          <w:rFonts w:ascii="Times Roman" w:cs="Times Roman" w:hAnsi="Times Roman" w:eastAsia="Times Roman"/>
          <w:shd w:val="clear" w:color="auto" w:fill="ffffff"/>
          <w:rtl w:val="0"/>
        </w:rPr>
      </w:pPr>
      <w:r>
        <w:rPr>
          <w:rStyle w:val="None"/>
          <w:rFonts w:ascii="Times Roman" w:hAnsi="Times Roman"/>
          <w:shd w:val="clear" w:color="auto" w:fill="ffffff"/>
          <w:rtl w:val="0"/>
          <w:lang w:val="en-US"/>
        </w:rPr>
        <w:t>I recently founded Keeping It Sacred -</w:t>
      </w:r>
      <w:r>
        <w:rPr>
          <w:rStyle w:val="None"/>
          <w:rFonts w:ascii="Times Roman" w:hAnsi="Times Roman" w:hint="default"/>
          <w:shd w:val="clear" w:color="auto" w:fill="ffffff"/>
          <w:rtl w:val="0"/>
        </w:rPr>
        <w:t> </w:t>
      </w:r>
    </w:p>
    <w:p>
      <w:pPr>
        <w:pStyle w:val="Default"/>
        <w:bidi w:val="0"/>
        <w:spacing w:before="0"/>
        <w:ind w:left="0" w:right="0" w:firstLine="0"/>
        <w:jc w:val="left"/>
        <w:rPr>
          <w:rStyle w:val="None"/>
          <w:rFonts w:ascii="Times Roman" w:cs="Times Roman" w:hAnsi="Times Roman" w:eastAsia="Times Roman"/>
          <w:shd w:val="clear" w:color="auto" w:fill="ffffff"/>
          <w:rtl w:val="0"/>
        </w:rPr>
      </w:pPr>
      <w:r>
        <w:rPr>
          <w:rStyle w:val="None"/>
          <w:rFonts w:ascii="Times Roman" w:hAnsi="Times Roman"/>
          <w:shd w:val="clear" w:color="auto" w:fill="ffffff"/>
          <w:rtl w:val="0"/>
          <w:lang w:val="en-US"/>
        </w:rPr>
        <w:t>@keepingitsacred and @hearabbi on social media, and my website (designed by a phenomenal Wellesley alum!)</w:t>
      </w:r>
      <w:r>
        <w:rPr>
          <w:rStyle w:val="None"/>
          <w:rFonts w:ascii="Times Roman" w:hAnsi="Times Roman" w:hint="default"/>
          <w:shd w:val="clear" w:color="auto" w:fill="ffffff"/>
          <w:rtl w:val="0"/>
        </w:rPr>
        <w:t> </w:t>
      </w:r>
      <w:r>
        <w:rPr>
          <w:rStyle w:val="Hyperlink.2"/>
          <w:rFonts w:ascii="Times Roman" w:cs="Times Roman" w:hAnsi="Times Roman" w:eastAsia="Times Roman"/>
          <w:rtl w:val="0"/>
        </w:rPr>
        <w:fldChar w:fldCharType="begin" w:fldLock="0"/>
      </w:r>
      <w:r>
        <w:rPr>
          <w:rStyle w:val="Hyperlink.2"/>
          <w:rFonts w:ascii="Times Roman" w:cs="Times Roman" w:hAnsi="Times Roman" w:eastAsia="Times Roman"/>
          <w:rtl w:val="0"/>
        </w:rPr>
        <w:instrText xml:space="preserve"> HYPERLINK "http://rabbiheathermiller.com/"</w:instrText>
      </w:r>
      <w:r>
        <w:rPr>
          <w:rStyle w:val="Hyperlink.2"/>
          <w:rFonts w:ascii="Times Roman" w:cs="Times Roman" w:hAnsi="Times Roman" w:eastAsia="Times Roman"/>
          <w:rtl w:val="0"/>
        </w:rPr>
        <w:fldChar w:fldCharType="separate" w:fldLock="0"/>
      </w:r>
      <w:r>
        <w:rPr>
          <w:rStyle w:val="Hyperlink.2"/>
          <w:rFonts w:ascii="Times Roman" w:hAnsi="Times Roman"/>
          <w:rtl w:val="0"/>
          <w:lang w:val="en-US"/>
        </w:rPr>
        <w:t>rabbiheathermiller.com</w:t>
      </w:r>
      <w:r>
        <w:rPr>
          <w:rFonts w:ascii="Times Roman" w:cs="Times Roman" w:hAnsi="Times Roman" w:eastAsia="Times Roman"/>
          <w:rtl w:val="0"/>
        </w:rPr>
        <w:fldChar w:fldCharType="end" w:fldLock="0"/>
      </w:r>
      <w:r>
        <w:rPr>
          <w:rStyle w:val="None"/>
          <w:rFonts w:ascii="Times Roman" w:hAnsi="Times Roman"/>
          <w:shd w:val="clear" w:color="auto" w:fill="ffffff"/>
          <w:rtl w:val="0"/>
        </w:rPr>
        <w:t>.</w:t>
      </w:r>
      <w:r>
        <w:rPr>
          <w:rStyle w:val="None"/>
          <w:rFonts w:ascii="Times Roman" w:hAnsi="Times Roman" w:hint="default"/>
          <w:shd w:val="clear" w:color="auto" w:fill="ffffff"/>
          <w:rtl w:val="0"/>
        </w:rPr>
        <w:t> </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r>
        <w:rPr>
          <w:rStyle w:val="None"/>
          <w:rFonts w:ascii="Times Roman" w:hAnsi="Times Roman"/>
          <w:shd w:val="clear" w:color="auto" w:fill="ffffff"/>
          <w:rtl w:val="0"/>
          <w:lang w:val="en-US"/>
        </w:rPr>
        <w:t>There, folks can check out my book on spiritual introspection, called</w:t>
      </w:r>
      <w:r>
        <w:rPr>
          <w:rStyle w:val="None"/>
          <w:rFonts w:ascii="Times Roman" w:hAnsi="Times Roman" w:hint="default"/>
          <w:shd w:val="clear" w:color="auto" w:fill="ffffff"/>
          <w:rtl w:val="0"/>
        </w:rPr>
        <w:t> </w:t>
      </w:r>
      <w:r>
        <w:rPr>
          <w:rStyle w:val="None"/>
          <w:rFonts w:ascii="Times Roman" w:hAnsi="Times Roman"/>
          <w:i w:val="1"/>
          <w:iCs w:val="1"/>
          <w:shd w:val="clear" w:color="auto" w:fill="ffffff"/>
          <w:rtl w:val="0"/>
          <w:lang w:val="en-US"/>
        </w:rPr>
        <w:t>Re(Soul)utions: A Practical Guide to Self-Repair</w:t>
      </w:r>
      <w:r>
        <w:rPr>
          <w:rStyle w:val="None"/>
          <w:rFonts w:ascii="Times Roman" w:hAnsi="Times Roman"/>
          <w:shd w:val="clear" w:color="auto" w:fill="ffffff"/>
          <w:rtl w:val="0"/>
          <w:lang w:val="en-US"/>
        </w:rPr>
        <w:t>, our online classes, our growing community (love for more Wellesley women to be part of the growth!), and other happenings. Be sure to consider signing up for the newsletter on the homepage, too!</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Body"/>
        <w:bidi w:val="0"/>
        <w:spacing w:before="100" w:after="100"/>
        <w:ind w:left="0" w:right="0" w:firstLine="0"/>
        <w:jc w:val="left"/>
        <w:rPr>
          <w:rStyle w:val="None"/>
          <w:rFonts w:ascii="Times Roman" w:cs="Times Roman" w:hAnsi="Times Roman" w:eastAsia="Times Roman"/>
          <w:sz w:val="24"/>
          <w:szCs w:val="24"/>
          <w:u w:color="000000"/>
          <w:shd w:val="clear" w:color="auto" w:fill="ffffff"/>
          <w:rtl w:val="0"/>
        </w:rPr>
      </w:pPr>
      <w:r>
        <w:rPr>
          <w:rStyle w:val="None"/>
          <w:rFonts w:ascii="Times Roman" w:hAnsi="Times Roman"/>
          <w:sz w:val="24"/>
          <w:szCs w:val="24"/>
          <w:u w:color="000000"/>
          <w:shd w:val="clear" w:color="auto" w:fill="ffffff"/>
          <w:rtl w:val="0"/>
          <w:lang w:val="en-US"/>
        </w:rPr>
        <w:t>If you</w:t>
      </w:r>
      <w:r>
        <w:rPr>
          <w:rStyle w:val="None"/>
          <w:rFonts w:ascii="Times Roman" w:hAnsi="Times Roman" w:hint="default"/>
          <w:sz w:val="24"/>
          <w:szCs w:val="24"/>
          <w:u w:color="000000"/>
          <w:shd w:val="clear" w:color="auto" w:fill="ffffff"/>
          <w:rtl w:val="1"/>
        </w:rPr>
        <w:t>’</w:t>
      </w:r>
      <w:r>
        <w:rPr>
          <w:rStyle w:val="None"/>
          <w:rFonts w:ascii="Times Roman" w:hAnsi="Times Roman"/>
          <w:sz w:val="24"/>
          <w:szCs w:val="24"/>
          <w:u w:color="000000"/>
          <w:shd w:val="clear" w:color="auto" w:fill="ffffff"/>
          <w:rtl w:val="0"/>
          <w:lang w:val="en-US"/>
        </w:rPr>
        <w:t>re here and looking for community, this is a great group to as</w:t>
      </w:r>
      <w:r>
        <w:rPr>
          <w:rStyle w:val="None"/>
          <w:rFonts w:ascii="Times Roman" w:hAnsi="Times Roman"/>
          <w:sz w:val="24"/>
          <w:szCs w:val="24"/>
          <w:u w:color="000000"/>
          <w:shd w:val="clear" w:color="auto" w:fill="ffffff"/>
          <w:rtl w:val="0"/>
          <w:lang w:val="en-US"/>
        </w:rPr>
        <w:t>k</w:t>
      </w:r>
      <w:r>
        <w:rPr>
          <w:rStyle w:val="None"/>
          <w:rFonts w:ascii="Times Roman" w:hAnsi="Times Roman"/>
          <w:sz w:val="24"/>
          <w:szCs w:val="24"/>
          <w:u w:color="000000"/>
          <w:shd w:val="clear" w:color="auto" w:fill="ffffff"/>
          <w:rtl w:val="0"/>
          <w:lang w:val="en-US"/>
        </w:rPr>
        <w:t xml:space="preserve"> there are alums all over. Have a particular interest?</w:t>
      </w:r>
      <w:r>
        <w:rPr>
          <w:rStyle w:val="None"/>
          <w:rFonts w:ascii="Times Roman" w:hAnsi="Times Roman"/>
          <w:sz w:val="24"/>
          <w:szCs w:val="24"/>
          <w:u w:color="000000"/>
          <w:shd w:val="clear" w:color="auto" w:fill="ffffff"/>
          <w:rtl w:val="0"/>
          <w:lang w:val="en-US"/>
        </w:rPr>
        <w:t xml:space="preserve"> T</w:t>
      </w:r>
      <w:r>
        <w:rPr>
          <w:rStyle w:val="None"/>
          <w:rFonts w:ascii="Times Roman" w:hAnsi="Times Roman"/>
          <w:sz w:val="24"/>
          <w:szCs w:val="24"/>
          <w:u w:color="000000"/>
          <w:shd w:val="clear" w:color="auto" w:fill="ffffff"/>
          <w:rtl w:val="0"/>
          <w:lang w:val="en-US"/>
        </w:rPr>
        <w:t>here are alums in all kinds of lines of work. The Wellesley Community will help you. I</w:t>
      </w:r>
      <w:r>
        <w:rPr>
          <w:rStyle w:val="None"/>
          <w:rFonts w:ascii="Times Roman" w:hAnsi="Times Roman" w:hint="default"/>
          <w:sz w:val="24"/>
          <w:szCs w:val="24"/>
          <w:u w:color="000000"/>
          <w:shd w:val="clear" w:color="auto" w:fill="ffffff"/>
          <w:rtl w:val="1"/>
        </w:rPr>
        <w:t>’</w:t>
      </w:r>
      <w:r>
        <w:rPr>
          <w:rStyle w:val="None"/>
          <w:rFonts w:ascii="Times Roman" w:hAnsi="Times Roman"/>
          <w:sz w:val="24"/>
          <w:szCs w:val="24"/>
          <w:u w:color="000000"/>
          <w:shd w:val="clear" w:color="auto" w:fill="ffffff"/>
          <w:rtl w:val="0"/>
          <w:lang w:val="en-US"/>
        </w:rPr>
        <w:t>m happy to chat with people, too, with what I know. (Chaplaincy, Rabbinate, teaching middle/high/graduate school, civic jobs, non-profits, writing</w:t>
      </w:r>
      <w:r>
        <w:rPr>
          <w:rStyle w:val="None"/>
          <w:rFonts w:ascii="Times Roman" w:hAnsi="Times Roman" w:hint="default"/>
          <w:sz w:val="24"/>
          <w:szCs w:val="24"/>
          <w:u w:color="000000"/>
          <w:shd w:val="clear" w:color="auto" w:fill="ffffff"/>
          <w:rtl w:val="0"/>
        </w:rPr>
        <w:t>…</w:t>
      </w:r>
      <w:r>
        <w:rPr>
          <w:rStyle w:val="None"/>
          <w:rFonts w:ascii="Times Roman" w:hAnsi="Times Roman"/>
          <w:sz w:val="24"/>
          <w:szCs w:val="24"/>
          <w:u w:color="000000"/>
          <w:shd w:val="clear" w:color="auto" w:fill="ffffff"/>
          <w:rtl w:val="0"/>
        </w:rPr>
        <w:t>).</w:t>
      </w:r>
    </w:p>
    <w:p>
      <w:pPr>
        <w:pStyle w:val="Body"/>
        <w:bidi w:val="0"/>
        <w:spacing w:before="100" w:after="100"/>
        <w:ind w:left="0" w:right="0" w:firstLine="0"/>
        <w:jc w:val="left"/>
        <w:rPr>
          <w:rStyle w:val="None"/>
          <w:rFonts w:ascii="Times Roman" w:cs="Times Roman" w:hAnsi="Times Roman" w:eastAsia="Times Roman"/>
          <w:sz w:val="24"/>
          <w:szCs w:val="24"/>
          <w:u w:color="000000"/>
          <w:shd w:val="clear" w:color="auto" w:fill="ffffff"/>
          <w:rtl w:val="0"/>
        </w:rPr>
      </w:pPr>
    </w:p>
    <w:p>
      <w:pPr>
        <w:pStyle w:val="Body"/>
        <w:bidi w:val="0"/>
        <w:spacing w:before="100" w:after="100"/>
        <w:ind w:left="0" w:right="0" w:firstLine="0"/>
        <w:jc w:val="left"/>
        <w:rPr>
          <w:rStyle w:val="None"/>
          <w:rFonts w:ascii="Times Roman" w:cs="Times Roman" w:hAnsi="Times Roman" w:eastAsia="Times Roman"/>
          <w:sz w:val="24"/>
          <w:szCs w:val="24"/>
          <w:u w:color="000000"/>
          <w:shd w:val="clear" w:color="auto" w:fill="ffffff"/>
          <w:rtl w:val="0"/>
        </w:rPr>
      </w:pPr>
    </w:p>
    <w:p>
      <w:pPr>
        <w:pStyle w:val="Body"/>
        <w:bidi w:val="0"/>
        <w:spacing w:before="100" w:after="100"/>
        <w:ind w:left="0" w:right="0" w:firstLine="0"/>
        <w:jc w:val="left"/>
        <w:rPr>
          <w:rStyle w:val="None"/>
          <w:rFonts w:ascii="Times Roman" w:cs="Times Roman" w:hAnsi="Times Roman" w:eastAsia="Times Roman"/>
          <w:b w:val="1"/>
          <w:bCs w:val="1"/>
          <w:sz w:val="24"/>
          <w:szCs w:val="24"/>
          <w:u w:color="000000"/>
          <w:rtl w:val="0"/>
        </w:rPr>
      </w:pPr>
      <w:r>
        <w:rPr>
          <w:rStyle w:val="None"/>
          <w:rFonts w:ascii="Times Roman" w:hAnsi="Times Roman"/>
          <w:b w:val="1"/>
          <w:bCs w:val="1"/>
          <w:sz w:val="24"/>
          <w:szCs w:val="24"/>
          <w:u w:color="000000"/>
          <w:rtl w:val="0"/>
          <w:lang w:val="nl-NL"/>
        </w:rPr>
        <w:t xml:space="preserve">Maya Dolgin </w:t>
      </w:r>
      <w:r>
        <w:rPr>
          <w:rStyle w:val="None"/>
          <w:rFonts w:ascii="Times Roman" w:hAnsi="Times Roman" w:hint="default"/>
          <w:b w:val="1"/>
          <w:bCs w:val="1"/>
          <w:sz w:val="24"/>
          <w:szCs w:val="24"/>
          <w:u w:color="000000"/>
          <w:rtl w:val="0"/>
          <w:lang w:val="en-US"/>
        </w:rPr>
        <w:t>’</w:t>
      </w:r>
      <w:r>
        <w:rPr>
          <w:rStyle w:val="None"/>
          <w:rFonts w:ascii="Times Roman" w:hAnsi="Times Roman"/>
          <w:b w:val="1"/>
          <w:bCs w:val="1"/>
          <w:sz w:val="24"/>
          <w:szCs w:val="24"/>
          <w:u w:color="000000"/>
          <w:rtl w:val="0"/>
        </w:rPr>
        <w:t>10</w:t>
      </w:r>
    </w:p>
    <w:p>
      <w:pPr>
        <w:pStyle w:val="Body"/>
        <w:bidi w:val="0"/>
        <w:spacing w:before="100" w:after="100"/>
        <w:ind w:left="0" w:right="0" w:firstLine="0"/>
        <w:jc w:val="left"/>
        <w:rPr>
          <w:rStyle w:val="None"/>
          <w:rFonts w:ascii="Times Roman" w:cs="Times Roman" w:hAnsi="Times Roman" w:eastAsia="Times Roman"/>
          <w:sz w:val="24"/>
          <w:szCs w:val="24"/>
          <w:u w:color="000000"/>
          <w:shd w:val="clear" w:color="auto" w:fill="ffffff"/>
          <w:rtl w:val="0"/>
        </w:rPr>
      </w:pPr>
      <w:r>
        <w:rPr>
          <w:rStyle w:val="None"/>
          <w:rFonts w:ascii="Times Roman" w:hAnsi="Times Roman"/>
          <w:sz w:val="24"/>
          <w:szCs w:val="24"/>
          <w:u w:color="000000"/>
          <w:shd w:val="clear" w:color="auto" w:fill="ffffff"/>
          <w:rtl w:val="0"/>
          <w:lang w:val="en-US"/>
        </w:rPr>
        <w:t xml:space="preserve">Maya works with women on </w:t>
      </w:r>
      <w:r>
        <w:rPr>
          <w:rStyle w:val="None"/>
          <w:rFonts w:ascii="Times Roman" w:hAnsi="Times Roman"/>
          <w:sz w:val="24"/>
          <w:szCs w:val="24"/>
          <w:u w:color="000000"/>
          <w:shd w:val="clear" w:color="auto" w:fill="ffffff"/>
          <w:rtl w:val="0"/>
          <w:lang w:val="en-US"/>
        </w:rPr>
        <w:t>leadership development</w:t>
      </w:r>
      <w:r>
        <w:rPr>
          <w:rStyle w:val="None"/>
          <w:rFonts w:ascii="Times Roman" w:hAnsi="Times Roman"/>
          <w:sz w:val="24"/>
          <w:szCs w:val="24"/>
          <w:u w:color="000000"/>
          <w:shd w:val="clear" w:color="auto" w:fill="ffffff"/>
          <w:rtl w:val="0"/>
          <w:lang w:val="en-US"/>
        </w:rPr>
        <w:t xml:space="preserve">, communications, </w:t>
      </w:r>
      <w:r>
        <w:rPr>
          <w:rStyle w:val="None"/>
          <w:rFonts w:ascii="Times Roman" w:hAnsi="Times Roman"/>
          <w:sz w:val="24"/>
          <w:szCs w:val="24"/>
          <w:u w:color="000000"/>
          <w:shd w:val="clear" w:color="auto" w:fill="ffffff"/>
          <w:rtl w:val="0"/>
          <w:lang w:val="en-US"/>
        </w:rPr>
        <w:t>and public speaking coaching</w:t>
      </w:r>
      <w:r>
        <w:rPr>
          <w:rStyle w:val="None"/>
          <w:rFonts w:ascii="Times Roman" w:hAnsi="Times Roman"/>
          <w:sz w:val="24"/>
          <w:szCs w:val="24"/>
          <w:u w:color="000000"/>
          <w:shd w:val="clear" w:color="auto" w:fill="ffffff"/>
          <w:rtl w:val="0"/>
          <w:lang w:val="en-US"/>
        </w:rPr>
        <w:t xml:space="preserve">, and invites alumnae who are interested to contact her. </w:t>
      </w:r>
      <w:r>
        <w:rPr>
          <w:rStyle w:val="None"/>
          <w:rFonts w:ascii="Times Roman" w:hAnsi="Times Roman" w:hint="default"/>
          <w:sz w:val="24"/>
          <w:szCs w:val="24"/>
          <w:u w:color="000000"/>
          <w:shd w:val="clear" w:color="auto" w:fill="ffffff"/>
          <w:rtl w:val="0"/>
        </w:rPr>
        <w:t> </w:t>
      </w:r>
      <w:r>
        <w:rPr>
          <w:rStyle w:val="Hyperlink.1"/>
          <w:rFonts w:ascii="Times Roman" w:cs="Times Roman" w:hAnsi="Times Roman" w:eastAsia="Times Roman"/>
          <w:outline w:val="0"/>
          <w:color w:val="0000ff"/>
          <w:sz w:val="24"/>
          <w:szCs w:val="24"/>
          <w:u w:color="0000ff"/>
          <w:rtl w:val="0"/>
          <w14:textFill>
            <w14:solidFill>
              <w14:srgbClr w14:val="0000FF"/>
            </w14:solidFill>
          </w14:textFill>
        </w:rPr>
        <w:fldChar w:fldCharType="begin" w:fldLock="0"/>
      </w:r>
      <w:r>
        <w:rPr>
          <w:rStyle w:val="Hyperlink.1"/>
          <w:rFonts w:ascii="Times Roman" w:cs="Times Roman" w:hAnsi="Times Roman" w:eastAsia="Times Roman"/>
          <w:outline w:val="0"/>
          <w:color w:val="0000ff"/>
          <w:sz w:val="24"/>
          <w:szCs w:val="24"/>
          <w:u w:color="0000ff"/>
          <w:rtl w:val="0"/>
          <w14:textFill>
            <w14:solidFill>
              <w14:srgbClr w14:val="0000FF"/>
            </w14:solidFill>
          </w14:textFill>
        </w:rPr>
        <w:instrText xml:space="preserve"> HYPERLINK "https://www.braverme.today/"</w:instrText>
      </w:r>
      <w:r>
        <w:rPr>
          <w:rStyle w:val="Hyperlink.1"/>
          <w:rFonts w:ascii="Times Roman" w:cs="Times Roman" w:hAnsi="Times Roman" w:eastAsia="Times Roman"/>
          <w:outline w:val="0"/>
          <w:color w:val="0000ff"/>
          <w:sz w:val="24"/>
          <w:szCs w:val="24"/>
          <w:u w:color="0000ff"/>
          <w:rtl w:val="0"/>
          <w14:textFill>
            <w14:solidFill>
              <w14:srgbClr w14:val="0000FF"/>
            </w14:solidFill>
          </w14:textFill>
        </w:rPr>
        <w:fldChar w:fldCharType="separate" w:fldLock="0"/>
      </w:r>
      <w:r>
        <w:rPr>
          <w:rStyle w:val="Hyperlink.1"/>
          <w:rFonts w:ascii="Times Roman" w:hAnsi="Times Roman"/>
          <w:outline w:val="0"/>
          <w:color w:val="0000ff"/>
          <w:sz w:val="24"/>
          <w:szCs w:val="24"/>
          <w:u w:color="0000ff"/>
          <w:rtl w:val="0"/>
          <w:lang w:val="en-US"/>
          <w14:textFill>
            <w14:solidFill>
              <w14:srgbClr w14:val="0000FF"/>
            </w14:solidFill>
          </w14:textFill>
        </w:rPr>
        <w:t>https://www.braverme.today/</w:t>
      </w:r>
      <w:r>
        <w:rPr>
          <w:rFonts w:ascii="Times Roman" w:cs="Times Roman" w:hAnsi="Times Roman" w:eastAsia="Times Roman"/>
          <w:sz w:val="24"/>
          <w:szCs w:val="24"/>
          <w:u w:color="000000"/>
          <w:rtl w:val="0"/>
        </w:rPr>
        <w:fldChar w:fldCharType="end" w:fldLock="0"/>
      </w:r>
    </w:p>
    <w:p>
      <w:pPr>
        <w:pStyle w:val="Default"/>
        <w:bidi w:val="0"/>
        <w:spacing w:before="0"/>
        <w:ind w:left="0" w:right="0" w:firstLine="0"/>
        <w:jc w:val="left"/>
        <w:rPr>
          <w:rFonts w:ascii="Times Roman" w:cs="Times Roman" w:hAnsi="Times Roman" w:eastAsia="Times Roman"/>
          <w:outline w:val="0"/>
          <w:color w:val="222222"/>
          <w:shd w:val="clear" w:color="auto" w:fill="ffffff"/>
          <w:rtl w:val="0"/>
          <w14:textFill>
            <w14:solidFill>
              <w14:srgbClr w14:val="222222"/>
            </w14:solidFill>
          </w14:textFill>
        </w:rPr>
      </w:pPr>
    </w:p>
    <w:p>
      <w:pPr>
        <w:pStyle w:val="Default"/>
        <w:bidi w:val="0"/>
        <w:spacing w:before="0"/>
        <w:ind w:left="0" w:right="0" w:firstLine="0"/>
        <w:jc w:val="left"/>
        <w:rPr>
          <w:rFonts w:ascii="Times Roman" w:cs="Times Roman" w:hAnsi="Times Roman" w:eastAsia="Times Roman"/>
          <w:outline w:val="0"/>
          <w:color w:val="222222"/>
          <w:shd w:val="clear" w:color="auto" w:fill="ffffff"/>
          <w:rtl w:val="0"/>
          <w14:textFill>
            <w14:solidFill>
              <w14:srgbClr w14:val="222222"/>
            </w14:solidFill>
          </w14:textFill>
        </w:rPr>
      </w:pPr>
    </w:p>
    <w:p>
      <w:pPr>
        <w:pStyle w:val="Default"/>
        <w:bidi w:val="0"/>
        <w:spacing w:before="0"/>
        <w:ind w:left="0" w:right="0" w:firstLine="0"/>
        <w:jc w:val="left"/>
        <w:rPr>
          <w:rFonts w:ascii="Times Roman" w:cs="Times Roman" w:hAnsi="Times Roman" w:eastAsia="Times Roman"/>
          <w:outline w:val="0"/>
          <w:color w:val="222222"/>
          <w:shd w:val="clear" w:color="auto" w:fill="ffffff"/>
          <w:rtl w:val="0"/>
          <w14:textFill>
            <w14:solidFill>
              <w14:srgbClr w14:val="222222"/>
            </w14:solidFill>
          </w14:textFill>
        </w:rPr>
      </w:pPr>
    </w:p>
    <w:p>
      <w:pPr>
        <w:pStyle w:val="Default"/>
        <w:bidi w:val="0"/>
        <w:spacing w:before="0"/>
        <w:ind w:left="0" w:right="0" w:firstLine="0"/>
        <w:jc w:val="left"/>
        <w:rPr>
          <w:rFonts w:ascii="Times Roman" w:cs="Times Roman" w:hAnsi="Times Roman" w:eastAsia="Times Roman"/>
          <w:b w:val="1"/>
          <w:bCs w:val="1"/>
          <w:outline w:val="0"/>
          <w:color w:val="222222"/>
          <w:shd w:val="clear" w:color="auto" w:fill="ffffff"/>
          <w:rtl w:val="0"/>
          <w14:textFill>
            <w14:solidFill>
              <w14:srgbClr w14:val="222222"/>
            </w14:solidFill>
          </w14:textFill>
        </w:rPr>
      </w:pPr>
      <w:r>
        <w:rPr>
          <w:rFonts w:ascii="Times Roman" w:hAnsi="Times Roman"/>
          <w:b w:val="1"/>
          <w:bCs w:val="1"/>
          <w:outline w:val="0"/>
          <w:color w:val="222222"/>
          <w:shd w:val="clear" w:color="auto" w:fill="ffffff"/>
          <w:rtl w:val="0"/>
          <w:lang w:val="de-DE"/>
          <w14:textFill>
            <w14:solidFill>
              <w14:srgbClr w14:val="222222"/>
            </w14:solidFill>
          </w14:textFill>
        </w:rPr>
        <w:t>Ashira Beutler-Greene '07</w:t>
      </w:r>
    </w:p>
    <w:p>
      <w:pPr>
        <w:pStyle w:val="Default"/>
        <w:bidi w:val="0"/>
        <w:spacing w:before="0"/>
        <w:ind w:left="0" w:right="0" w:firstLine="0"/>
        <w:jc w:val="left"/>
        <w:rPr>
          <w:rFonts w:ascii="Times Roman" w:cs="Times Roman" w:hAnsi="Times Roman" w:eastAsia="Times Roman"/>
          <w:outline w:val="0"/>
          <w:color w:val="222222"/>
          <w:shd w:val="clear" w:color="auto" w:fill="ffffff"/>
          <w:rtl w:val="0"/>
          <w14:textFill>
            <w14:solidFill>
              <w14:srgbClr w14:val="222222"/>
            </w14:solidFill>
          </w14:textFill>
        </w:rPr>
      </w:pPr>
    </w:p>
    <w:p>
      <w:pPr>
        <w:pStyle w:val="Default"/>
        <w:bidi w:val="0"/>
        <w:spacing w:before="0"/>
        <w:ind w:left="0" w:right="0" w:firstLine="0"/>
        <w:jc w:val="left"/>
        <w:rPr>
          <w:rFonts w:ascii="Times Roman" w:cs="Times Roman" w:hAnsi="Times Roman" w:eastAsia="Times Roman"/>
          <w:outline w:val="0"/>
          <w:color w:val="222222"/>
          <w:shd w:val="clear" w:color="auto" w:fill="ffffff"/>
          <w:rtl w:val="0"/>
          <w14:textFill>
            <w14:solidFill>
              <w14:srgbClr w14:val="222222"/>
            </w14:solidFill>
          </w14:textFill>
        </w:rPr>
      </w:pPr>
      <w:r>
        <w:rPr>
          <w:rFonts w:ascii="Times Roman" w:hAnsi="Times Roman"/>
          <w:outline w:val="0"/>
          <w:color w:val="222222"/>
          <w:shd w:val="clear" w:color="auto" w:fill="ffffff"/>
          <w:rtl w:val="0"/>
          <w:lang w:val="en-US"/>
          <w14:textFill>
            <w14:solidFill>
              <w14:srgbClr w14:val="222222"/>
            </w14:solidFill>
          </w14:textFill>
        </w:rPr>
        <w:t>As mentioned during the meeting, I wrote an article in the Forward a few years ago about liberal kiruv focused on the DC scene:</w:t>
      </w:r>
      <w:r>
        <w:rPr>
          <w:rFonts w:ascii="Times Roman" w:hAnsi="Times Roman" w:hint="default"/>
          <w:outline w:val="0"/>
          <w:color w:val="222222"/>
          <w:shd w:val="clear" w:color="auto" w:fill="ffffff"/>
          <w:rtl w:val="0"/>
          <w14:textFill>
            <w14:solidFill>
              <w14:srgbClr w14:val="222222"/>
            </w14:solidFill>
          </w14:textFill>
        </w:rPr>
        <w:t> </w:t>
      </w:r>
      <w:r>
        <w:rPr>
          <w:rStyle w:val="Hyperlink.0"/>
          <w:rFonts w:ascii="Times Roman" w:cs="Times Roman" w:hAnsi="Times Roman" w:eastAsia="Times Roman"/>
          <w:outline w:val="0"/>
          <w:color w:val="1155cc"/>
          <w:u w:val="single"/>
          <w:shd w:val="clear" w:color="auto" w:fill="ffffff"/>
          <w:rtl w:val="0"/>
          <w14:textFill>
            <w14:solidFill>
              <w14:srgbClr w14:val="1155CC"/>
            </w14:solidFill>
          </w14:textFill>
        </w:rPr>
        <w:fldChar w:fldCharType="begin" w:fldLock="0"/>
      </w:r>
      <w:r>
        <w:rPr>
          <w:rStyle w:val="Hyperlink.0"/>
          <w:rFonts w:ascii="Times Roman" w:cs="Times Roman" w:hAnsi="Times Roman" w:eastAsia="Times Roman"/>
          <w:outline w:val="0"/>
          <w:color w:val="1155cc"/>
          <w:u w:val="single"/>
          <w:shd w:val="clear" w:color="auto" w:fill="ffffff"/>
          <w:rtl w:val="0"/>
          <w14:textFill>
            <w14:solidFill>
              <w14:srgbClr w14:val="1155CC"/>
            </w14:solidFill>
          </w14:textFill>
        </w:rPr>
        <w:instrText xml:space="preserve"> HYPERLINK "https://forward.com/life/faith/397197/liberal-jewish-organizations-are-starting-to-take-a-page-from-chabad/"</w:instrText>
      </w:r>
      <w:r>
        <w:rPr>
          <w:rStyle w:val="Hyperlink.0"/>
          <w:rFonts w:ascii="Times Roman" w:cs="Times Roman" w:hAnsi="Times Roman" w:eastAsia="Times Roman"/>
          <w:outline w:val="0"/>
          <w:color w:val="1155cc"/>
          <w:u w:val="single"/>
          <w:shd w:val="clear" w:color="auto" w:fill="ffffff"/>
          <w:rtl w:val="0"/>
          <w14:textFill>
            <w14:solidFill>
              <w14:srgbClr w14:val="1155CC"/>
            </w14:solidFill>
          </w14:textFill>
        </w:rPr>
        <w:fldChar w:fldCharType="separate" w:fldLock="0"/>
      </w:r>
      <w:r>
        <w:rPr>
          <w:rStyle w:val="Hyperlink.0"/>
          <w:rFonts w:ascii="Times Roman" w:hAnsi="Times Roman"/>
          <w:outline w:val="0"/>
          <w:color w:val="1155cc"/>
          <w:u w:val="single"/>
          <w:shd w:val="clear" w:color="auto" w:fill="ffffff"/>
          <w:rtl w:val="0"/>
          <w:lang w:val="en-US"/>
          <w14:textFill>
            <w14:solidFill>
              <w14:srgbClr w14:val="1155CC"/>
            </w14:solidFill>
          </w14:textFill>
        </w:rPr>
        <w:t>https://forward.com/life/faith/397197/liberal-jewish-organizations-are-starting-to-take-a-page-from-chabad/</w:t>
      </w:r>
      <w:r>
        <w:rPr>
          <w:rFonts w:ascii="Times Roman" w:cs="Times Roman" w:hAnsi="Times Roman" w:eastAsia="Times Roman"/>
          <w:outline w:val="0"/>
          <w:color w:val="222222"/>
          <w:shd w:val="clear" w:color="auto" w:fill="ffffff"/>
          <w:rtl w:val="0"/>
          <w14:textFill>
            <w14:solidFill>
              <w14:srgbClr w14:val="222222"/>
            </w14:solidFill>
          </w14:textFill>
        </w:rPr>
        <w:fldChar w:fldCharType="end" w:fldLock="0"/>
      </w:r>
      <w:r>
        <w:rPr>
          <w:rFonts w:ascii="Times Roman" w:hAnsi="Times Roman" w:hint="default"/>
          <w:outline w:val="0"/>
          <w:color w:val="222222"/>
          <w:shd w:val="clear" w:color="auto" w:fill="ffffff"/>
          <w:rtl w:val="0"/>
          <w14:textFill>
            <w14:solidFill>
              <w14:srgbClr w14:val="222222"/>
            </w14:solidFill>
          </w14:textFill>
        </w:rPr>
        <w:t> </w:t>
      </w:r>
      <w:r>
        <w:rPr>
          <w:rFonts w:ascii="Times Roman" w:hAnsi="Times Roman"/>
          <w:outline w:val="0"/>
          <w:color w:val="222222"/>
          <w:shd w:val="clear" w:color="auto" w:fill="ffffff"/>
          <w:rtl w:val="0"/>
          <w14:textFill>
            <w14:solidFill>
              <w14:srgbClr w14:val="222222"/>
            </w14:solidFill>
          </w14:textFill>
        </w:rPr>
        <w:t xml:space="preserve">. </w:t>
      </w:r>
    </w:p>
    <w:p>
      <w:pPr>
        <w:pStyle w:val="Default"/>
        <w:bidi w:val="0"/>
        <w:spacing w:before="0"/>
        <w:ind w:left="0" w:right="0" w:firstLine="0"/>
        <w:jc w:val="left"/>
        <w:rPr>
          <w:rFonts w:ascii="Times Roman" w:cs="Times Roman" w:hAnsi="Times Roman" w:eastAsia="Times Roman"/>
          <w:outline w:val="0"/>
          <w:color w:val="222222"/>
          <w:shd w:val="clear" w:color="auto" w:fill="ffffff"/>
          <w:rtl w:val="0"/>
          <w14:textFill>
            <w14:solidFill>
              <w14:srgbClr w14:val="222222"/>
            </w14:solidFill>
          </w14:textFill>
        </w:rPr>
      </w:pPr>
    </w:p>
    <w:p>
      <w:pPr>
        <w:pStyle w:val="Default"/>
        <w:bidi w:val="0"/>
        <w:spacing w:before="0"/>
        <w:ind w:left="0" w:right="0" w:firstLine="0"/>
        <w:jc w:val="left"/>
        <w:rPr>
          <w:rFonts w:ascii="Times Roman" w:cs="Times Roman" w:hAnsi="Times Roman" w:eastAsia="Times Roman"/>
          <w:outline w:val="0"/>
          <w:color w:val="222222"/>
          <w:shd w:val="clear" w:color="auto" w:fill="ffffff"/>
          <w:rtl w:val="0"/>
          <w14:textFill>
            <w14:solidFill>
              <w14:srgbClr w14:val="222222"/>
            </w14:solidFill>
          </w14:textFill>
        </w:rPr>
      </w:pPr>
      <w:r>
        <w:rPr>
          <w:rFonts w:ascii="Times Roman" w:hAnsi="Times Roman"/>
          <w:outline w:val="0"/>
          <w:color w:val="222222"/>
          <w:shd w:val="clear" w:color="auto" w:fill="ffffff"/>
          <w:rtl w:val="0"/>
          <w14:textFill>
            <w14:solidFill>
              <w14:srgbClr w14:val="222222"/>
            </w14:solidFill>
          </w14:textFill>
        </w:rPr>
        <w:t>In</w:t>
      </w:r>
      <w:r>
        <w:rPr>
          <w:rFonts w:ascii="Times Roman" w:hAnsi="Times Roman" w:hint="default"/>
          <w:outline w:val="0"/>
          <w:color w:val="222222"/>
          <w:shd w:val="clear" w:color="auto" w:fill="ffffff"/>
          <w:rtl w:val="0"/>
          <w14:textFill>
            <w14:solidFill>
              <w14:srgbClr w14:val="222222"/>
            </w14:solidFill>
          </w14:textFill>
        </w:rPr>
        <w:t> </w:t>
      </w:r>
      <w:r>
        <w:rPr>
          <w:rFonts w:ascii="Times Roman" w:hAnsi="Times Roman"/>
          <w:outline w:val="0"/>
          <w:color w:val="222222"/>
          <w:shd w:val="clear" w:color="auto" w:fill="ffffff"/>
          <w:rtl w:val="0"/>
          <w:lang w:val="en-US"/>
          <w14:textFill>
            <w14:solidFill>
              <w14:srgbClr w14:val="222222"/>
            </w14:solidFill>
          </w14:textFill>
        </w:rPr>
        <w:t>a somewhat related follow-up to that work, Rabbi Heather Miller and I are in the process of developing a digital adult education program called Film Shtiebel, with the objective of drawing out Jewish perspectives on issues raised in secular films. We have been approved for a summer intern as part of the Wellesley Career Education program [through which they will be eligible for a stipend] and are currently accepting applications</w:t>
      </w:r>
      <w:r>
        <w:rPr>
          <w:rFonts w:ascii="Times Roman" w:hAnsi="Times Roman" w:hint="default"/>
          <w:outline w:val="0"/>
          <w:color w:val="222222"/>
          <w:shd w:val="clear" w:color="auto" w:fill="ffffff"/>
          <w:rtl w:val="0"/>
          <w14:textFill>
            <w14:solidFill>
              <w14:srgbClr w14:val="222222"/>
            </w14:solidFill>
          </w14:textFill>
        </w:rPr>
        <w:t> </w:t>
      </w:r>
      <w:r>
        <w:rPr>
          <w:rFonts w:ascii="Times Roman" w:hAnsi="Times Roman"/>
          <w:outline w:val="0"/>
          <w:color w:val="222222"/>
          <w:shd w:val="clear" w:color="auto" w:fill="ffffff"/>
          <w:rtl w:val="0"/>
          <w:lang w:val="en-US"/>
          <w14:textFill>
            <w14:solidFill>
              <w14:srgbClr w14:val="222222"/>
            </w14:solidFill>
          </w14:textFill>
        </w:rPr>
        <w:t>from students interested in culture/educational programming/marketing, with the intended start of July 1st. This student will assist in developing</w:t>
      </w:r>
      <w:r>
        <w:rPr>
          <w:rFonts w:ascii="Times Roman" w:hAnsi="Times Roman" w:hint="default"/>
          <w:outline w:val="0"/>
          <w:color w:val="222222"/>
          <w:shd w:val="clear" w:color="auto" w:fill="ffffff"/>
          <w:rtl w:val="0"/>
          <w14:textFill>
            <w14:solidFill>
              <w14:srgbClr w14:val="222222"/>
            </w14:solidFill>
          </w14:textFill>
        </w:rPr>
        <w:t> </w:t>
      </w:r>
      <w:r>
        <w:rPr>
          <w:rFonts w:ascii="Times Roman" w:hAnsi="Times Roman"/>
          <w:outline w:val="0"/>
          <w:color w:val="222222"/>
          <w:shd w:val="clear" w:color="auto" w:fill="ffffff"/>
          <w:rtl w:val="0"/>
          <w:lang w:val="en-US"/>
          <w14:textFill>
            <w14:solidFill>
              <w14:srgbClr w14:val="222222"/>
            </w14:solidFill>
          </w14:textFill>
        </w:rPr>
        <w:t>an outreach list and marketing plan as well as evaluating the pilot.</w:t>
      </w:r>
      <w:r>
        <w:rPr>
          <w:rFonts w:ascii="Times Roman" w:hAnsi="Times Roman" w:hint="default"/>
          <w:outline w:val="0"/>
          <w:color w:val="222222"/>
          <w:shd w:val="clear" w:color="auto" w:fill="ffffff"/>
          <w:rtl w:val="0"/>
          <w14:textFill>
            <w14:solidFill>
              <w14:srgbClr w14:val="222222"/>
            </w14:solidFill>
          </w14:textFill>
        </w:rPr>
        <w:t> </w:t>
      </w:r>
    </w:p>
    <w:p>
      <w:pPr>
        <w:pStyle w:val="Default"/>
        <w:bidi w:val="0"/>
        <w:spacing w:before="0"/>
        <w:ind w:left="0" w:right="0" w:firstLine="0"/>
        <w:jc w:val="left"/>
        <w:rPr>
          <w:rFonts w:ascii="Times Roman" w:cs="Times Roman" w:hAnsi="Times Roman" w:eastAsia="Times Roman"/>
          <w:outline w:val="0"/>
          <w:color w:val="222222"/>
          <w:shd w:val="clear" w:color="auto" w:fill="ffffff"/>
          <w:rtl w:val="0"/>
          <w14:textFill>
            <w14:solidFill>
              <w14:srgbClr w14:val="222222"/>
            </w14:solidFill>
          </w14:textFill>
        </w:rPr>
      </w:pPr>
      <w:r>
        <w:rPr>
          <w:rFonts w:ascii="Times Roman" w:hAnsi="Times Roman" w:hint="default"/>
          <w:outline w:val="0"/>
          <w:color w:val="222222"/>
          <w:shd w:val="clear" w:color="auto" w:fill="ffffff"/>
          <w:rtl w:val="0"/>
          <w14:textFill>
            <w14:solidFill>
              <w14:srgbClr w14:val="222222"/>
            </w14:solidFill>
          </w14:textFill>
        </w:rPr>
        <w:t> </w:t>
      </w:r>
    </w:p>
    <w:p>
      <w:pPr>
        <w:pStyle w:val="Default"/>
        <w:bidi w:val="0"/>
        <w:spacing w:before="0"/>
        <w:ind w:left="0" w:right="0" w:firstLine="0"/>
        <w:jc w:val="left"/>
        <w:rPr>
          <w:rtl w:val="0"/>
        </w:rPr>
      </w:pPr>
      <w:r>
        <w:rPr>
          <w:rFonts w:ascii="Times Roman" w:hAnsi="Times Roman"/>
          <w:outline w:val="0"/>
          <w:color w:val="222222"/>
          <w:shd w:val="clear" w:color="auto" w:fill="ffffff"/>
          <w:rtl w:val="0"/>
          <w:lang w:val="en-US"/>
          <w14:textFill>
            <w14:solidFill>
              <w14:srgbClr w14:val="222222"/>
            </w14:solidFill>
          </w14:textFill>
        </w:rPr>
        <w:t>On the secular front, I am in the process of developing a podcast, currently titled The Glass Ladder, about women entering traditionally male career paths, and will also be working with two Wellesley interns to develop a pilot season--one who is a food historian and one who is a business/consulting enthusiast [still accepting applications for the business role with a start date of June 15th; the aim is to have a market research report by the end of the summer with a sense of the podcast landscape and where/how to pitch and promote such a show.] In addition to the business intern, who will be eligible for the Career Education stipend, I would very much appreciate recommendations of women who are involved with the industry in a variety of ways [including the history and culture of food, farming, production/crafting, entrepreneurship, restaurants].</w:t>
      </w:r>
      <w:r>
        <w:rPr>
          <w:rFonts w:ascii="Times Roman" w:hAnsi="Times Roman" w:hint="default"/>
          <w:outline w:val="0"/>
          <w:color w:val="222222"/>
          <w:shd w:val="clear" w:color="auto" w:fill="ffffff"/>
          <w:rtl w:val="0"/>
          <w14:textFill>
            <w14:solidFill>
              <w14:srgbClr w14:val="222222"/>
            </w14:solidFill>
          </w14:textFill>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14:textFill>
        <w14:solidFill>
          <w14:srgbClr w14:val="1155CC"/>
        </w14:solidFill>
      </w14:textFill>
    </w:rPr>
  </w:style>
  <w:style w:type="character" w:styleId="Link">
    <w:name w:val="Link"/>
    <w:rPr>
      <w:u w:val="single"/>
    </w:rPr>
  </w:style>
  <w:style w:type="character" w:styleId="Hyperlink.1">
    <w:name w:val="Hyperlink.1"/>
    <w:basedOn w:val="Link"/>
    <w:next w:val="Hyperlink.1"/>
    <w:rPr>
      <w:outline w:val="0"/>
      <w:color w:val="0000ff"/>
      <w:u w:color="0000ff"/>
      <w14:textFill>
        <w14:solidFill>
          <w14:srgbClr w14:val="0000FF"/>
        </w14:solidFill>
      </w14:textFill>
    </w:rPr>
  </w:style>
  <w:style w:type="character" w:styleId="Hyperlink.2">
    <w:name w:val="Hyperlink.2"/>
    <w:basedOn w:val="None"/>
    <w:next w:val="Hyperlink.2"/>
    <w:rPr>
      <w:outline w:val="0"/>
      <w:color w:val="1155cc"/>
      <w:u w:val="single"/>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